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94" w:rsidRDefault="001A2C94" w:rsidP="003D1BB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Kísér</w:t>
      </w:r>
      <w:r>
        <w:rPr>
          <w:rFonts w:ascii="TTE1C75F88t00" w:hAnsi="TTE1C75F88t00" w:cs="TTE1C75F88t00"/>
          <w:sz w:val="28"/>
          <w:szCs w:val="28"/>
        </w:rPr>
        <w:t xml:space="preserve">ő </w:t>
      </w:r>
      <w:r>
        <w:rPr>
          <w:rFonts w:ascii="Times-Bold" w:hAnsi="Times-Bold" w:cs="Times-Bold"/>
          <w:b/>
          <w:bCs/>
          <w:sz w:val="28"/>
          <w:szCs w:val="28"/>
        </w:rPr>
        <w:t>tanári beszámoló</w:t>
      </w:r>
      <w:r w:rsidR="003D1BB8">
        <w:rPr>
          <w:rFonts w:ascii="Times-Bold" w:hAnsi="Times-Bold" w:cs="Times-Bold"/>
          <w:b/>
          <w:bCs/>
          <w:sz w:val="28"/>
          <w:szCs w:val="28"/>
        </w:rPr>
        <w:t xml:space="preserve"> 2018</w:t>
      </w:r>
    </w:p>
    <w:p w:rsidR="006B7BE9" w:rsidRDefault="006B7BE9" w:rsidP="001A2C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6B7BE9" w:rsidRPr="00C9332C" w:rsidRDefault="006B7BE9" w:rsidP="006B7BE9">
      <w:pPr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 xml:space="preserve"> 17 fős élelmiszeres (pék, pék-cukrász, </w:t>
      </w:r>
      <w:r w:rsidR="00C9332C" w:rsidRPr="00C9332C">
        <w:rPr>
          <w:rFonts w:ascii="Times New Roman" w:hAnsi="Times New Roman" w:cs="Times New Roman"/>
          <w:sz w:val="24"/>
          <w:szCs w:val="24"/>
        </w:rPr>
        <w:t>élelmiszeripari</w:t>
      </w:r>
      <w:r w:rsidRPr="00C9332C">
        <w:rPr>
          <w:rFonts w:ascii="Times New Roman" w:hAnsi="Times New Roman" w:cs="Times New Roman"/>
          <w:sz w:val="24"/>
          <w:szCs w:val="24"/>
        </w:rPr>
        <w:t xml:space="preserve"> technikus, cukrász) csoportját kísértem, patronáltam, kísérőtanár kollégáimmal együtt. A diákokat nagyon jól ismertem, hiszen tanítottam őket szakmai elméleti és gyakor</w:t>
      </w:r>
      <w:r w:rsidR="003D1BB8">
        <w:rPr>
          <w:rFonts w:ascii="Times New Roman" w:hAnsi="Times New Roman" w:cs="Times New Roman"/>
          <w:sz w:val="24"/>
          <w:szCs w:val="24"/>
        </w:rPr>
        <w:t>lati tantárgyakból</w:t>
      </w:r>
      <w:proofErr w:type="gramStart"/>
      <w:r w:rsidR="003D1B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3D1BB8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="003D1BB8">
        <w:rPr>
          <w:rFonts w:ascii="Times New Roman" w:hAnsi="Times New Roman" w:cs="Times New Roman"/>
          <w:sz w:val="24"/>
          <w:szCs w:val="24"/>
        </w:rPr>
        <w:t>utazás</w:t>
      </w:r>
      <w:r w:rsidRPr="00C933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332C">
        <w:rPr>
          <w:rFonts w:ascii="Times New Roman" w:hAnsi="Times New Roman" w:cs="Times New Roman"/>
          <w:sz w:val="24"/>
          <w:szCs w:val="24"/>
        </w:rPr>
        <w:t>mikrob</w:t>
      </w:r>
      <w:r w:rsidR="003D1BB8">
        <w:rPr>
          <w:rFonts w:ascii="Times New Roman" w:hAnsi="Times New Roman" w:cs="Times New Roman"/>
          <w:sz w:val="24"/>
          <w:szCs w:val="24"/>
        </w:rPr>
        <w:t>usszal</w:t>
      </w:r>
      <w:proofErr w:type="spellEnd"/>
      <w:proofErr w:type="gramEnd"/>
      <w:r w:rsidR="003D1BB8">
        <w:rPr>
          <w:rFonts w:ascii="Times New Roman" w:hAnsi="Times New Roman" w:cs="Times New Roman"/>
          <w:sz w:val="24"/>
          <w:szCs w:val="24"/>
        </w:rPr>
        <w:t xml:space="preserve"> történt</w:t>
      </w:r>
      <w:r w:rsidRPr="00C9332C">
        <w:rPr>
          <w:rFonts w:ascii="Times New Roman" w:hAnsi="Times New Roman" w:cs="Times New Roman"/>
          <w:sz w:val="24"/>
          <w:szCs w:val="24"/>
        </w:rPr>
        <w:t>, így a kiutazás kevesebb izgalmat jelentett az előző évekhez képest.</w:t>
      </w:r>
    </w:p>
    <w:p w:rsidR="006B7BE9" w:rsidRPr="00C9332C" w:rsidRDefault="006B7BE9" w:rsidP="006B7BE9">
      <w:pPr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Az első héten egy intenzív német nyelvi kurzuson vettek részt a diákok, melyeken próbáltam én is részt venni, német tudásom szinten tartása végett. Ezen a héten felkerestem valamennyi munkaadó cégünket az ott dolgozó diákokkal közösen. Ekkor megtörténtek a bemutatkozások és a szerződések aláírása. Ebben az időben a partnerekkel pontosítjuk a munka heteinek feladatait, ha a tervezettekhez képest valamilyen változás van, akkor közösen módosítunk. Meghívjuk a munkaadókat a német-magyar baráti találkozó programjaira, ahol gyakornokaink különböző hazai témákat mutatnak be német nyelvű prezentációkkal. Ezen a héten kell megtanítanunk a bevásárlást, fizetést, a pénz értékét, az utazás, hiszen a következő héttől már nagyobb önállóságot várunk el. Megvesszük az utazási bérleteiket.</w:t>
      </w:r>
    </w:p>
    <w:p w:rsidR="006B7BE9" w:rsidRPr="00C9332C" w:rsidRDefault="006B7BE9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2C94" w:rsidRPr="00C9332C" w:rsidRDefault="003D1BB8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három</w:t>
      </w:r>
      <w:r w:rsidR="001A2C94" w:rsidRPr="00C9332C">
        <w:rPr>
          <w:rFonts w:ascii="Times New Roman" w:hAnsi="Times New Roman" w:cs="Times New Roman"/>
          <w:sz w:val="24"/>
          <w:szCs w:val="24"/>
        </w:rPr>
        <w:t xml:space="preserve"> hetes időszak alatt folyamatosan végeztem az aktuális és szokásos feladataimat.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Feladatom már a kiutazás előtt elkezdődtek a különböző szervezési feladatokkal. Szerveztük a szállásokat, a különböző felkészítéseket, az utazást, a biztosítást és lefolytattuk a kiutazó diákok kiválasztását is. Szülői értekezletet is tartottunk. Folyamatosan kapcsolatot tartottam a munkáltatókkal is.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A kiutazás után a diákokkal minden nap találkoztam a kísérő kollégával együtt.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Ellenőriztük szobáik rendjét, tisztaságát, egészségi állapotukat. 2-3 naponként közös csoportfoglalkozásra gyűltünk össze.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 xml:space="preserve"> Ezeken megbeszéltük az előző napi munkafeladatokat, mindenki értékelte munkáját, amit nem értettek, azt elmagyaráztuk számukra. Ellenőriztük a munkanaplóikat (portfóliókat), az előre kiosztott szempontok alapján.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Minden munkahelyet folyamatosan felkerestünk, meglátogattuk az ott lévő gyakornokokat munka közben, valamint munkavezetőikkel illetve a cégek, iskolák főnökeivel beszéltünk. Személyenként kitértünk a tanulók munkájára, haladására, az esetleges problémákra, azok korrigálásának módjára.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Ekkor egy előzetes értékelést is végeztünk. Ezeken a személyes találkozókon egyeztettünk a jövőre vonatkozóan. Ekkor már egy előzetes felmérést is végeztünk arra vonatkozóan, hogy kik tudnak a következő mobilitási program alkalmával is fogadni bennünket, illetve hány főt tudnak foglalkoztatni.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332C">
        <w:rPr>
          <w:rFonts w:ascii="Times New Roman" w:hAnsi="Times New Roman" w:cs="Times New Roman"/>
          <w:sz w:val="24"/>
          <w:szCs w:val="24"/>
        </w:rPr>
        <w:t>Hétvégente</w:t>
      </w:r>
      <w:proofErr w:type="spellEnd"/>
      <w:r w:rsidRPr="00C9332C">
        <w:rPr>
          <w:rFonts w:ascii="Times New Roman" w:hAnsi="Times New Roman" w:cs="Times New Roman"/>
          <w:sz w:val="24"/>
          <w:szCs w:val="24"/>
        </w:rPr>
        <w:t xml:space="preserve"> közös programokat szerveztünk a gyakornokokkal. Közös főzések, kirándulások,</w:t>
      </w:r>
    </w:p>
    <w:p w:rsidR="00C064EC" w:rsidRPr="00C9332C" w:rsidRDefault="001A2C94" w:rsidP="001A2C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332C">
        <w:rPr>
          <w:rFonts w:ascii="Times New Roman" w:hAnsi="Times New Roman" w:cs="Times New Roman"/>
          <w:sz w:val="24"/>
          <w:szCs w:val="24"/>
        </w:rPr>
        <w:t>városnézések</w:t>
      </w:r>
      <w:proofErr w:type="gramEnd"/>
      <w:r w:rsidRPr="00C9332C">
        <w:rPr>
          <w:rFonts w:ascii="Times New Roman" w:hAnsi="Times New Roman" w:cs="Times New Roman"/>
          <w:sz w:val="24"/>
          <w:szCs w:val="24"/>
        </w:rPr>
        <w:t>, felfedezőtúrák, ismerkedés német fiatalokkal.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 xml:space="preserve">A munkáltatókat a találkozások alkalmával meghívtuk </w:t>
      </w:r>
      <w:proofErr w:type="gramStart"/>
      <w:r w:rsidRPr="00C933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9332C">
        <w:rPr>
          <w:rFonts w:ascii="Times New Roman" w:hAnsi="Times New Roman" w:cs="Times New Roman"/>
          <w:sz w:val="24"/>
          <w:szCs w:val="24"/>
        </w:rPr>
        <w:t xml:space="preserve"> októberi záró konferenciánkra, ahol az </w:t>
      </w:r>
      <w:proofErr w:type="spellStart"/>
      <w:r w:rsidRPr="00C9332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C9332C">
        <w:rPr>
          <w:rFonts w:ascii="Times New Roman" w:hAnsi="Times New Roman" w:cs="Times New Roman"/>
          <w:sz w:val="24"/>
          <w:szCs w:val="24"/>
        </w:rPr>
        <w:t xml:space="preserve"> bizonyítványok ünnepélyes átadása is zajlik. 10 fő jelezte részvételi szándékát, nagy örömünkre.</w:t>
      </w:r>
    </w:p>
    <w:p w:rsidR="001A2C94" w:rsidRPr="00C9332C" w:rsidRDefault="003D1BB8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évben, így idén is</w:t>
      </w:r>
      <w:r w:rsidR="001A2C94" w:rsidRPr="00C9332C">
        <w:rPr>
          <w:rFonts w:ascii="Times New Roman" w:hAnsi="Times New Roman" w:cs="Times New Roman"/>
          <w:sz w:val="24"/>
          <w:szCs w:val="24"/>
        </w:rPr>
        <w:t xml:space="preserve"> részt vettünk </w:t>
      </w:r>
      <w:r w:rsidR="00C9332C" w:rsidRPr="00C9332C">
        <w:rPr>
          <w:rFonts w:ascii="Times New Roman" w:hAnsi="Times New Roman" w:cs="Times New Roman"/>
          <w:sz w:val="24"/>
          <w:szCs w:val="24"/>
        </w:rPr>
        <w:t>a német-magyar</w:t>
      </w:r>
      <w:r w:rsidR="001A2C94" w:rsidRPr="00C9332C">
        <w:rPr>
          <w:rFonts w:ascii="Times New Roman" w:hAnsi="Times New Roman" w:cs="Times New Roman"/>
          <w:sz w:val="24"/>
          <w:szCs w:val="24"/>
        </w:rPr>
        <w:t xml:space="preserve"> baráti társaság rendezvényén, ahol mindig egy –egy prominens személy a díszvendég.</w:t>
      </w:r>
      <w:r>
        <w:rPr>
          <w:rFonts w:ascii="Times New Roman" w:hAnsi="Times New Roman" w:cs="Times New Roman"/>
          <w:sz w:val="24"/>
          <w:szCs w:val="24"/>
        </w:rPr>
        <w:t xml:space="preserve"> Ebben az évben ünnepeltük a 10 éves szakmai kapcsolatunkat.</w:t>
      </w:r>
    </w:p>
    <w:p w:rsidR="001A2C94" w:rsidRPr="00C9332C" w:rsidRDefault="001A2C94" w:rsidP="001A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t>A hazautazás rendben lezajlott, semmi rendkívüli esemény nem történt.</w:t>
      </w:r>
    </w:p>
    <w:p w:rsidR="001A2C94" w:rsidRDefault="001A2C94" w:rsidP="006B7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2C">
        <w:rPr>
          <w:rFonts w:ascii="Times New Roman" w:hAnsi="Times New Roman" w:cs="Times New Roman"/>
          <w:sz w:val="24"/>
          <w:szCs w:val="24"/>
        </w:rPr>
        <w:lastRenderedPageBreak/>
        <w:t>Úgy érezzük, hogy kísérő</w:t>
      </w:r>
      <w:r w:rsidR="006B7BE9" w:rsidRPr="00C9332C">
        <w:rPr>
          <w:rFonts w:ascii="Times New Roman" w:hAnsi="Times New Roman" w:cs="Times New Roman"/>
          <w:sz w:val="24"/>
          <w:szCs w:val="24"/>
        </w:rPr>
        <w:t>tanári feladatomat maximálisan elláttam</w:t>
      </w:r>
      <w:r w:rsidRPr="00C9332C">
        <w:rPr>
          <w:rFonts w:ascii="Times New Roman" w:hAnsi="Times New Roman" w:cs="Times New Roman"/>
          <w:sz w:val="24"/>
          <w:szCs w:val="24"/>
        </w:rPr>
        <w:t>, a kitűzött és meghatározott</w:t>
      </w:r>
      <w:r w:rsidR="006B7BE9" w:rsidRPr="00C9332C">
        <w:rPr>
          <w:rFonts w:ascii="Times New Roman" w:hAnsi="Times New Roman" w:cs="Times New Roman"/>
          <w:sz w:val="24"/>
          <w:szCs w:val="24"/>
        </w:rPr>
        <w:t xml:space="preserve"> </w:t>
      </w:r>
      <w:r w:rsidRPr="00C9332C">
        <w:rPr>
          <w:rFonts w:ascii="Times New Roman" w:hAnsi="Times New Roman" w:cs="Times New Roman"/>
          <w:sz w:val="24"/>
          <w:szCs w:val="24"/>
        </w:rPr>
        <w:t>célok</w:t>
      </w:r>
      <w:r w:rsidR="006B7BE9" w:rsidRPr="00C9332C">
        <w:rPr>
          <w:rFonts w:ascii="Times New Roman" w:hAnsi="Times New Roman" w:cs="Times New Roman"/>
          <w:sz w:val="24"/>
          <w:szCs w:val="24"/>
        </w:rPr>
        <w:t>nak, feladatoknak eleget tettem</w:t>
      </w:r>
      <w:r w:rsidRPr="00C9332C">
        <w:rPr>
          <w:rFonts w:ascii="Times New Roman" w:hAnsi="Times New Roman" w:cs="Times New Roman"/>
          <w:sz w:val="24"/>
          <w:szCs w:val="24"/>
        </w:rPr>
        <w:t xml:space="preserve">, új kapcsolatokat is sikerült </w:t>
      </w:r>
      <w:r w:rsidR="006B7BE9" w:rsidRPr="00C9332C">
        <w:rPr>
          <w:rFonts w:ascii="Times New Roman" w:hAnsi="Times New Roman" w:cs="Times New Roman"/>
          <w:sz w:val="24"/>
          <w:szCs w:val="24"/>
        </w:rPr>
        <w:t>kialakítani.</w:t>
      </w:r>
    </w:p>
    <w:p w:rsidR="008E6229" w:rsidRDefault="008E6229" w:rsidP="006B7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29" w:rsidRP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229">
        <w:rPr>
          <w:rFonts w:ascii="Times New Roman" w:hAnsi="Times New Roman" w:cs="Times New Roman"/>
          <w:b/>
          <w:sz w:val="24"/>
          <w:szCs w:val="24"/>
          <w:u w:val="single"/>
        </w:rPr>
        <w:t>A kísérőtanárok kiutazásának az eredményei:</w:t>
      </w:r>
    </w:p>
    <w:p w:rsidR="008E6229" w:rsidRP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elmélyítették</w:t>
      </w:r>
      <w:r w:rsidRPr="008E6229">
        <w:rPr>
          <w:rFonts w:ascii="Times New Roman" w:hAnsi="Times New Roman" w:cs="Times New Roman"/>
          <w:sz w:val="24"/>
          <w:szCs w:val="24"/>
        </w:rPr>
        <w:t xml:space="preserve"> a kapcsolataikat a fogadó és közvetítő intézményekkel,</w:t>
      </w:r>
    </w:p>
    <w:p w:rsidR="008E6229" w:rsidRP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29">
        <w:rPr>
          <w:rFonts w:ascii="Times New Roman" w:hAnsi="Times New Roman" w:cs="Times New Roman"/>
          <w:sz w:val="24"/>
          <w:szCs w:val="24"/>
        </w:rPr>
        <w:t>- külföldi szakmai és módsz</w:t>
      </w:r>
      <w:r>
        <w:rPr>
          <w:rFonts w:ascii="Times New Roman" w:hAnsi="Times New Roman" w:cs="Times New Roman"/>
          <w:sz w:val="24"/>
          <w:szCs w:val="24"/>
        </w:rPr>
        <w:t>ertani tapasztalatokat gyűjtöttek</w:t>
      </w:r>
      <w:r w:rsidRPr="008E6229">
        <w:rPr>
          <w:rFonts w:ascii="Times New Roman" w:hAnsi="Times New Roman" w:cs="Times New Roman"/>
          <w:sz w:val="24"/>
          <w:szCs w:val="24"/>
        </w:rPr>
        <w:t>,</w:t>
      </w:r>
    </w:p>
    <w:p w:rsidR="008E6229" w:rsidRP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29">
        <w:rPr>
          <w:rFonts w:ascii="Times New Roman" w:hAnsi="Times New Roman" w:cs="Times New Roman"/>
          <w:sz w:val="24"/>
          <w:szCs w:val="24"/>
        </w:rPr>
        <w:t>- új szervezési, tec</w:t>
      </w:r>
      <w:r>
        <w:rPr>
          <w:rFonts w:ascii="Times New Roman" w:hAnsi="Times New Roman" w:cs="Times New Roman"/>
          <w:sz w:val="24"/>
          <w:szCs w:val="24"/>
        </w:rPr>
        <w:t>hnológiai, ismereteket szereztek, ezáltal fejlődtek</w:t>
      </w:r>
      <w:r w:rsidRPr="008E6229">
        <w:rPr>
          <w:rFonts w:ascii="Times New Roman" w:hAnsi="Times New Roman" w:cs="Times New Roman"/>
          <w:sz w:val="24"/>
          <w:szCs w:val="24"/>
        </w:rPr>
        <w:t xml:space="preserve"> a szociális- és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E6229">
        <w:rPr>
          <w:rFonts w:ascii="Times New Roman" w:hAnsi="Times New Roman" w:cs="Times New Roman"/>
          <w:sz w:val="24"/>
          <w:szCs w:val="24"/>
        </w:rPr>
        <w:t xml:space="preserve"> személyi kompetenciáik,</w:t>
      </w:r>
    </w:p>
    <w:p w:rsidR="008E6229" w:rsidRP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29">
        <w:rPr>
          <w:rFonts w:ascii="Times New Roman" w:hAnsi="Times New Roman" w:cs="Times New Roman"/>
          <w:sz w:val="24"/>
          <w:szCs w:val="24"/>
        </w:rPr>
        <w:t>- új oktatásszervezési tapasztalatokat gyűjt</w:t>
      </w:r>
      <w:r>
        <w:rPr>
          <w:rFonts w:ascii="Times New Roman" w:hAnsi="Times New Roman" w:cs="Times New Roman"/>
          <w:sz w:val="24"/>
          <w:szCs w:val="24"/>
        </w:rPr>
        <w:t>öttek</w:t>
      </w:r>
      <w:r w:rsidRPr="008E6229">
        <w:rPr>
          <w:rFonts w:ascii="Times New Roman" w:hAnsi="Times New Roman" w:cs="Times New Roman"/>
          <w:sz w:val="24"/>
          <w:szCs w:val="24"/>
        </w:rPr>
        <w:t>,</w:t>
      </w: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fejlődött a</w:t>
      </w:r>
      <w:r w:rsidRPr="008E6229">
        <w:rPr>
          <w:rFonts w:ascii="Times New Roman" w:hAnsi="Times New Roman" w:cs="Times New Roman"/>
          <w:sz w:val="24"/>
          <w:szCs w:val="24"/>
        </w:rPr>
        <w:t xml:space="preserve"> szakmai nyelvi kultúrájuk </w:t>
      </w:r>
    </w:p>
    <w:p w:rsidR="008E6229" w:rsidRP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kísérő tanárok képesek lettek egy magasabb szintű</w:t>
      </w:r>
      <w:r w:rsidRPr="008E6229">
        <w:rPr>
          <w:rFonts w:ascii="Times New Roman" w:hAnsi="Times New Roman" w:cs="Times New Roman"/>
          <w:sz w:val="24"/>
          <w:szCs w:val="24"/>
        </w:rPr>
        <w:t xml:space="preserve"> projektmenedzsmentre, a digitális do</w:t>
      </w:r>
      <w:r>
        <w:rPr>
          <w:rFonts w:ascii="Times New Roman" w:hAnsi="Times New Roman" w:cs="Times New Roman"/>
          <w:sz w:val="24"/>
          <w:szCs w:val="24"/>
        </w:rPr>
        <w:t>kumentálásra, fejleszteni tudták</w:t>
      </w:r>
      <w:r w:rsidRPr="008E6229">
        <w:rPr>
          <w:rFonts w:ascii="Times New Roman" w:hAnsi="Times New Roman" w:cs="Times New Roman"/>
          <w:sz w:val="24"/>
          <w:szCs w:val="24"/>
        </w:rPr>
        <w:t xml:space="preserve"> e képessé</w:t>
      </w:r>
      <w:r>
        <w:rPr>
          <w:rFonts w:ascii="Times New Roman" w:hAnsi="Times New Roman" w:cs="Times New Roman"/>
          <w:sz w:val="24"/>
          <w:szCs w:val="24"/>
        </w:rPr>
        <w:t>geiket, nagyobb sikereket tudtak</w:t>
      </w:r>
      <w:r w:rsidRPr="008E6229">
        <w:rPr>
          <w:rFonts w:ascii="Times New Roman" w:hAnsi="Times New Roman" w:cs="Times New Roman"/>
          <w:sz w:val="24"/>
          <w:szCs w:val="24"/>
        </w:rPr>
        <w:t xml:space="preserve"> elérni a hálózati munkában, melyeket be tudnak</w:t>
      </w:r>
      <w:r>
        <w:rPr>
          <w:rFonts w:ascii="Times New Roman" w:hAnsi="Times New Roman" w:cs="Times New Roman"/>
          <w:sz w:val="24"/>
          <w:szCs w:val="24"/>
        </w:rPr>
        <w:t>/be tudtak</w:t>
      </w:r>
      <w:r w:rsidRPr="008E6229">
        <w:rPr>
          <w:rFonts w:ascii="Times New Roman" w:hAnsi="Times New Roman" w:cs="Times New Roman"/>
          <w:sz w:val="24"/>
          <w:szCs w:val="24"/>
        </w:rPr>
        <w:t xml:space="preserve"> építeni a saját és iskolai munkájukba egyaránt,</w:t>
      </w: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29">
        <w:rPr>
          <w:rFonts w:ascii="Times New Roman" w:hAnsi="Times New Roman" w:cs="Times New Roman"/>
          <w:sz w:val="24"/>
          <w:szCs w:val="24"/>
        </w:rPr>
        <w:t xml:space="preserve">- más </w:t>
      </w:r>
      <w:r>
        <w:rPr>
          <w:rFonts w:ascii="Times New Roman" w:hAnsi="Times New Roman" w:cs="Times New Roman"/>
          <w:sz w:val="24"/>
          <w:szCs w:val="24"/>
        </w:rPr>
        <w:t>tanítási módszereket sajátítottak</w:t>
      </w:r>
      <w:r w:rsidRPr="008E6229">
        <w:rPr>
          <w:rFonts w:ascii="Times New Roman" w:hAnsi="Times New Roman" w:cs="Times New Roman"/>
          <w:sz w:val="24"/>
          <w:szCs w:val="24"/>
        </w:rPr>
        <w:t xml:space="preserve"> el a duális képzésen belül, hisz más ország-másképzés,</w:t>
      </w: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29" w:rsidRDefault="003D1BB8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19050" t="0" r="0" b="0"/>
            <wp:docPr id="4" name="Kép 3" descr="37627970_2134508863257545_1659186638569340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27970_2134508863257545_1659186638569340928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29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29" w:rsidRPr="00C9332C" w:rsidRDefault="008E6229" w:rsidP="008E6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BE9" w:rsidRDefault="006B7BE9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6B7BE9" w:rsidRDefault="006B7BE9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6B7BE9" w:rsidRDefault="006B7BE9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6B7BE9" w:rsidRDefault="006B7BE9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3D1BB8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  <w:r>
        <w:rPr>
          <w:rFonts w:ascii="TTE238B368t00" w:hAnsi="TTE238B368t00" w:cs="TTE238B368t00"/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5" name="Kép 4" descr="37959457_2149117608463337_4594013808552312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59457_2149117608463337_459401380855231283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p w:rsidR="00C9332C" w:rsidRDefault="003D1BB8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  <w:r>
        <w:rPr>
          <w:rFonts w:ascii="TTE238B368t00" w:hAnsi="TTE238B368t00" w:cs="TTE238B368t00"/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6" name="Kép 5" descr="37074000_2118425074865924_5121180894782029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74000_2118425074865924_5121180894782029824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2C" w:rsidRPr="006B7BE9" w:rsidRDefault="00C9332C" w:rsidP="006B7BE9">
      <w:pPr>
        <w:autoSpaceDE w:val="0"/>
        <w:autoSpaceDN w:val="0"/>
        <w:adjustRightInd w:val="0"/>
        <w:spacing w:after="0" w:line="240" w:lineRule="auto"/>
        <w:rPr>
          <w:rFonts w:ascii="TTE238B368t00" w:hAnsi="TTE238B368t00" w:cs="TTE238B368t00"/>
        </w:rPr>
      </w:pPr>
    </w:p>
    <w:sectPr w:rsidR="00C9332C" w:rsidRPr="006B7BE9" w:rsidSect="00C0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75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8B36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C94"/>
    <w:rsid w:val="00131457"/>
    <w:rsid w:val="001A2C94"/>
    <w:rsid w:val="0029364C"/>
    <w:rsid w:val="003D1BB8"/>
    <w:rsid w:val="006B7BE9"/>
    <w:rsid w:val="008E6229"/>
    <w:rsid w:val="00C064EC"/>
    <w:rsid w:val="00C9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4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7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2018-11-13T13:30:00Z</dcterms:created>
  <dcterms:modified xsi:type="dcterms:W3CDTF">2018-11-13T13:30:00Z</dcterms:modified>
</cp:coreProperties>
</file>